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4472C4" w:themeColor="accent1"/>
        </w:rPr>
        <w:id w:val="-1668705096"/>
        <w:docPartObj>
          <w:docPartGallery w:val="Cover Pages"/>
          <w:docPartUnique/>
        </w:docPartObj>
      </w:sdtPr>
      <w:sdtEndPr>
        <w:rPr>
          <w:b/>
          <w:color w:val="auto"/>
          <w:sz w:val="72"/>
        </w:rPr>
      </w:sdtEndPr>
      <w:sdtContent>
        <w:p w14:paraId="63279656" w14:textId="243B882F" w:rsidR="0005115C" w:rsidRDefault="005B7A1C" w:rsidP="0005115C">
          <w:pPr>
            <w:pStyle w:val="NoSpacing"/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6BB492E" wp14:editId="395BFF75">
                    <wp:simplePos x="0" y="0"/>
                    <wp:positionH relativeFrom="column">
                      <wp:posOffset>1554431</wp:posOffset>
                    </wp:positionH>
                    <wp:positionV relativeFrom="paragraph">
                      <wp:posOffset>1047799</wp:posOffset>
                    </wp:positionV>
                    <wp:extent cx="225083" cy="223667"/>
                    <wp:effectExtent l="0" t="0" r="22860" b="24130"/>
                    <wp:wrapNone/>
                    <wp:docPr id="15" name="Flowchart: Summing Junction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25083" cy="223667"/>
                            </a:xfrm>
                            <a:prstGeom prst="flowChartSummingJunction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DA18B2" id="_x0000_t123" coordsize="21600,21600" o:spt="123" path="m10800,qx,10800,10800,21600,21600,10800,10800,xem3163,3163nfl18437,18437em3163,18437nfl18437,3163e">
                    <v:path o:extrusionok="f" gradientshapeok="t" o:connecttype="custom" o:connectlocs="10800,0;3163,3163;0,10800;3163,18437;10800,21600;18437,18437;21600,10800;18437,3163" textboxrect="3163,3163,18437,18437"/>
                  </v:shapetype>
                  <v:shape id="Flowchart: Summing Junction 15" o:spid="_x0000_s1026" type="#_x0000_t123" style="position:absolute;margin-left:122.4pt;margin-top:82.5pt;width:17.7pt;height:1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" fillcolor="yellow" strokecolor="#1f3763 [1604]" strokeweight="1pt">
                    <v:stroke joinstyle="miter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E649FB3" wp14:editId="035D7E2A">
                    <wp:simplePos x="0" y="0"/>
                    <wp:positionH relativeFrom="margin">
                      <wp:posOffset>-119820</wp:posOffset>
                    </wp:positionH>
                    <wp:positionV relativeFrom="paragraph">
                      <wp:posOffset>-230798</wp:posOffset>
                    </wp:positionV>
                    <wp:extent cx="3152042" cy="6920865"/>
                    <wp:effectExtent l="0" t="0" r="0" b="0"/>
                    <wp:wrapNone/>
                    <wp:docPr id="3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152042" cy="69208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7FD2D5C" w14:textId="014F129E" w:rsidR="004D0C69" w:rsidRDefault="004D0C69" w:rsidP="00782BD9">
                                <w:pPr>
                                  <w:jc w:val="center"/>
                                </w:pPr>
                              </w:p>
                              <w:p w14:paraId="30C42880" w14:textId="444179C5" w:rsidR="00782BD9" w:rsidRDefault="00782BD9" w:rsidP="00782BD9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EE96185" wp14:editId="7A4EF4D1">
                                      <wp:extent cx="2329815" cy="2464435"/>
                                      <wp:effectExtent l="0" t="0" r="0" b="0"/>
                                      <wp:docPr id="14" name="Picture 1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" name="Capture Rookery.PNG"/>
                                              <pic:cNvPicPr/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29815" cy="24644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A57160B" w14:textId="77777777" w:rsidR="00782BD9" w:rsidRPr="00997566" w:rsidRDefault="00782BD9" w:rsidP="00997566">
                                <w:pPr>
                                  <w:pStyle w:val="NoSpacing"/>
                                  <w:jc w:val="center"/>
                                  <w:rPr>
                                    <w:u w:val="single"/>
                                  </w:rPr>
                                </w:pPr>
                                <w:r w:rsidRPr="00997566">
                                  <w:rPr>
                                    <w:u w:val="single"/>
                                  </w:rPr>
                                  <w:t>St. Hilda’s Holy Well</w:t>
                                </w:r>
                              </w:p>
                              <w:p w14:paraId="267039B5" w14:textId="04D068F4" w:rsidR="00782BD9" w:rsidRPr="00997566" w:rsidRDefault="00782BD9" w:rsidP="00997566">
                                <w:pPr>
                                  <w:pStyle w:val="NoSpacing"/>
                                  <w:jc w:val="center"/>
                                  <w:rPr>
                                    <w:u w:val="single"/>
                                  </w:rPr>
                                </w:pPr>
                                <w:r w:rsidRPr="00997566">
                                  <w:rPr>
                                    <w:u w:val="single"/>
                                  </w:rPr>
                                  <w:t>Location Map</w:t>
                                </w:r>
                              </w:p>
                              <w:p w14:paraId="30B75DB8" w14:textId="3105EDAE" w:rsidR="00782BD9" w:rsidRDefault="00782BD9" w:rsidP="00782BD9">
                                <w:pPr>
                                  <w:jc w:val="center"/>
                                </w:pPr>
                                <w:r>
                                  <w:t>TS13. 5J</w:t>
                                </w:r>
                                <w:r w:rsidR="007A63AE">
                                  <w:t>Z</w:t>
                                </w:r>
                              </w:p>
                              <w:p w14:paraId="01A0E0DD" w14:textId="77777777" w:rsidR="00782BD9" w:rsidRPr="00782BD9" w:rsidRDefault="00782BD9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 w:rsidRPr="00782BD9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OS Eastings: 479142</w:t>
                                </w:r>
                              </w:p>
                              <w:p w14:paraId="13DF3403" w14:textId="77777777" w:rsidR="00782BD9" w:rsidRPr="00782BD9" w:rsidRDefault="00782BD9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 w:rsidRPr="00782BD9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OS Northings: 516970</w:t>
                                </w:r>
                              </w:p>
                              <w:p w14:paraId="74DB13A1" w14:textId="09F58B70" w:rsidR="00782BD9" w:rsidRDefault="00782BD9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 w:rsidRPr="00782BD9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OS Grid: NZ791169</w:t>
                                </w:r>
                              </w:p>
                              <w:p w14:paraId="2BF304FB" w14:textId="2512DAFD" w:rsidR="00782BD9" w:rsidRDefault="00782BD9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</w:p>
                              <w:p w14:paraId="5F67F287" w14:textId="7BC3A05C" w:rsidR="00782BD9" w:rsidRPr="00997566" w:rsidRDefault="00782BD9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  <w:u w:val="single"/>
                                  </w:rPr>
                                </w:pPr>
                                <w:r w:rsidRPr="00997566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  <w:u w:val="single"/>
                                  </w:rPr>
                                  <w:t>Transport &amp; Access</w:t>
                                </w:r>
                              </w:p>
                              <w:p w14:paraId="1AEBECA0" w14:textId="66BE6544" w:rsidR="00782BD9" w:rsidRDefault="00901F34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M</w:t>
                                </w:r>
                                <w:r w:rsidR="00782BD9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ain A174 road provides access</w:t>
                                </w:r>
                              </w:p>
                              <w:p w14:paraId="5DCABF0D" w14:textId="51FA2C05" w:rsidR="00782BD9" w:rsidRDefault="00997566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t</w:t>
                                </w:r>
                                <w:r w:rsidR="00782BD9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o</w:t>
                                </w:r>
                                <w:r w:rsidR="00782BD9" w:rsidRPr="00226912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  <w:u w:val="single"/>
                                  </w:rPr>
                                  <w:t xml:space="preserve"> Hinderwell</w:t>
                                </w:r>
                                <w:r w:rsidR="00782BD9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 xml:space="preserve">, with frequent 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buses</w:t>
                                </w:r>
                              </w:p>
                              <w:p w14:paraId="17E667E2" w14:textId="77777777" w:rsidR="00997566" w:rsidRDefault="00997566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 xml:space="preserve">between Whitby and Loftus </w:t>
                                </w:r>
                              </w:p>
                              <w:p w14:paraId="3FD4D4E0" w14:textId="7D2C14DA" w:rsidR="00997566" w:rsidRDefault="00997566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(Arriva Buses)</w:t>
                                </w:r>
                              </w:p>
                              <w:p w14:paraId="1F28E18A" w14:textId="2E620A87" w:rsidR="00997566" w:rsidRDefault="00997566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On road parking only available</w:t>
                                </w:r>
                              </w:p>
                              <w:p w14:paraId="023AAD25" w14:textId="5ADE7C2B" w:rsidR="00997566" w:rsidRDefault="00901F34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 xml:space="preserve">Main A171 road provides access </w:t>
                                </w:r>
                                <w:r w:rsidR="00997566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 xml:space="preserve">to </w:t>
                                </w:r>
                                <w:r w:rsidR="00997566" w:rsidRPr="00226912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  <w:u w:val="single"/>
                                  </w:rPr>
                                  <w:t>Scaling Dam</w:t>
                                </w:r>
                              </w:p>
                              <w:p w14:paraId="2D6C7568" w14:textId="6831E98C" w:rsidR="00997566" w:rsidRDefault="00901F34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 xml:space="preserve">Arriva Bus Service </w:t>
                                </w:r>
                                <w:r w:rsidR="00997566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(Whitby to Middlesbrough)</w:t>
                                </w:r>
                              </w:p>
                              <w:p w14:paraId="13B347DF" w14:textId="71A2EA87" w:rsidR="00997566" w:rsidRDefault="00997566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Parking &amp; Toilets</w:t>
                                </w:r>
                              </w:p>
                              <w:p w14:paraId="0FA13921" w14:textId="77777777" w:rsidR="00226912" w:rsidRDefault="00901F34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 w:rsidRPr="00226912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  <w:u w:val="single"/>
                                  </w:rPr>
                                  <w:t>Villages a</w:t>
                                </w:r>
                                <w:r w:rsidR="00997566" w:rsidRPr="00226912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  <w:u w:val="single"/>
                                  </w:rPr>
                                  <w:t>long the Esk Valley</w:t>
                                </w:r>
                                <w:r w:rsidR="00997566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 xml:space="preserve">, </w:t>
                                </w:r>
                              </w:p>
                              <w:p w14:paraId="120C1EFA" w14:textId="2B94B838" w:rsidR="00997566" w:rsidRDefault="00226912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Whitby to Middlesbrough T</w:t>
                                </w:r>
                                <w:r w:rsidR="00997566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 xml:space="preserve">rain 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S</w:t>
                                </w:r>
                                <w:r w:rsidR="00997566"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ervice</w:t>
                                </w:r>
                              </w:p>
                              <w:p w14:paraId="0BEB26DE" w14:textId="1200A985" w:rsidR="00997566" w:rsidRPr="00782BD9" w:rsidRDefault="00997566" w:rsidP="00782BD9">
                                <w:pPr>
                                  <w:pStyle w:val="flat"/>
                                  <w:spacing w:before="0" w:beforeAutospacing="0" w:after="0" w:afterAutospacing="0" w:line="307" w:lineRule="atLeast"/>
                                  <w:jc w:val="center"/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color w:val="000000"/>
                                    <w:sz w:val="22"/>
                                    <w:szCs w:val="19"/>
                                  </w:rPr>
                                  <w:t>varies according to the time of the year</w:t>
                                </w:r>
                              </w:p>
                              <w:p w14:paraId="7E9F3FA9" w14:textId="77777777" w:rsidR="00782BD9" w:rsidRPr="00782BD9" w:rsidRDefault="00782BD9" w:rsidP="00782BD9">
                                <w:pPr>
                                  <w:jc w:val="center"/>
                                  <w:rPr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E649FB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-9.45pt;margin-top:-18.15pt;width:248.2pt;height:544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" filled="f" stroked="f" strokeweight=".5pt">
                    <v:textbox>
                      <w:txbxContent>
                        <w:p w14:paraId="57FD2D5C" w14:textId="014F129E" w:rsidR="004D0C69" w:rsidRDefault="004D0C69" w:rsidP="00782BD9">
                          <w:pPr>
                            <w:jc w:val="center"/>
                          </w:pPr>
                        </w:p>
                        <w:p w14:paraId="30C42880" w14:textId="444179C5" w:rsidR="00782BD9" w:rsidRDefault="00782BD9" w:rsidP="00782BD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E96185" wp14:editId="7A4EF4D1">
                                <wp:extent cx="2329815" cy="2464435"/>
                                <wp:effectExtent l="0" t="0" r="0" b="0"/>
                                <wp:docPr id="14" name="Picture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Capture Rookery.PNG"/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29815" cy="24644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A57160B" w14:textId="77777777" w:rsidR="00782BD9" w:rsidRPr="00997566" w:rsidRDefault="00782BD9" w:rsidP="00997566">
                          <w:pPr>
                            <w:pStyle w:val="NoSpacing"/>
                            <w:jc w:val="center"/>
                            <w:rPr>
                              <w:u w:val="single"/>
                            </w:rPr>
                          </w:pPr>
                          <w:r w:rsidRPr="00997566">
                            <w:rPr>
                              <w:u w:val="single"/>
                            </w:rPr>
                            <w:t>St. Hilda’s Holy Well</w:t>
                          </w:r>
                        </w:p>
                        <w:p w14:paraId="267039B5" w14:textId="04D068F4" w:rsidR="00782BD9" w:rsidRPr="00997566" w:rsidRDefault="00782BD9" w:rsidP="00997566">
                          <w:pPr>
                            <w:pStyle w:val="NoSpacing"/>
                            <w:jc w:val="center"/>
                            <w:rPr>
                              <w:u w:val="single"/>
                            </w:rPr>
                          </w:pPr>
                          <w:r w:rsidRPr="00997566">
                            <w:rPr>
                              <w:u w:val="single"/>
                            </w:rPr>
                            <w:t>Location Map</w:t>
                          </w:r>
                        </w:p>
                        <w:p w14:paraId="30B75DB8" w14:textId="3105EDAE" w:rsidR="00782BD9" w:rsidRDefault="00782BD9" w:rsidP="00782BD9">
                          <w:pPr>
                            <w:jc w:val="center"/>
                          </w:pPr>
                          <w:r>
                            <w:t>TS13. 5J</w:t>
                          </w:r>
                          <w:r w:rsidR="007A63AE">
                            <w:t>Z</w:t>
                          </w:r>
                        </w:p>
                        <w:p w14:paraId="01A0E0DD" w14:textId="77777777" w:rsidR="00782BD9" w:rsidRPr="00782BD9" w:rsidRDefault="00782BD9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 w:rsidRPr="00782BD9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OS Eastings: 479142</w:t>
                          </w:r>
                        </w:p>
                        <w:p w14:paraId="13DF3403" w14:textId="77777777" w:rsidR="00782BD9" w:rsidRPr="00782BD9" w:rsidRDefault="00782BD9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 w:rsidRPr="00782BD9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OS Northings: 516970</w:t>
                          </w:r>
                        </w:p>
                        <w:p w14:paraId="74DB13A1" w14:textId="09F58B70" w:rsidR="00782BD9" w:rsidRDefault="00782BD9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 w:rsidRPr="00782BD9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OS Grid: NZ791169</w:t>
                          </w:r>
                        </w:p>
                        <w:p w14:paraId="2BF304FB" w14:textId="2512DAFD" w:rsidR="00782BD9" w:rsidRDefault="00782BD9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</w:p>
                        <w:p w14:paraId="5F67F287" w14:textId="7BC3A05C" w:rsidR="00782BD9" w:rsidRPr="00997566" w:rsidRDefault="00782BD9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  <w:u w:val="single"/>
                            </w:rPr>
                          </w:pPr>
                          <w:r w:rsidRPr="00997566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  <w:u w:val="single"/>
                            </w:rPr>
                            <w:t>Transport &amp; Access</w:t>
                          </w:r>
                        </w:p>
                        <w:p w14:paraId="1AEBECA0" w14:textId="66BE6544" w:rsidR="00782BD9" w:rsidRDefault="00901F34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M</w:t>
                          </w:r>
                          <w:r w:rsidR="00782BD9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ain A174 road provides access</w:t>
                          </w:r>
                        </w:p>
                        <w:p w14:paraId="5DCABF0D" w14:textId="51FA2C05" w:rsidR="00782BD9" w:rsidRDefault="00997566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t</w:t>
                          </w:r>
                          <w:r w:rsidR="00782BD9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o</w:t>
                          </w:r>
                          <w:r w:rsidR="00782BD9" w:rsidRPr="00226912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  <w:u w:val="single"/>
                            </w:rPr>
                            <w:t xml:space="preserve"> Hinderwell</w:t>
                          </w:r>
                          <w:r w:rsidR="00782BD9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 xml:space="preserve">, with frequent </w:t>
                          </w: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buses</w:t>
                          </w:r>
                        </w:p>
                        <w:p w14:paraId="17E667E2" w14:textId="77777777" w:rsidR="00997566" w:rsidRDefault="00997566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 xml:space="preserve">between Whitby and Loftus </w:t>
                          </w:r>
                        </w:p>
                        <w:p w14:paraId="3FD4D4E0" w14:textId="7D2C14DA" w:rsidR="00997566" w:rsidRDefault="00997566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(Arriva Buses)</w:t>
                          </w:r>
                        </w:p>
                        <w:p w14:paraId="1F28E18A" w14:textId="2E620A87" w:rsidR="00997566" w:rsidRDefault="00997566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On road parking only available</w:t>
                          </w:r>
                        </w:p>
                        <w:p w14:paraId="023AAD25" w14:textId="5ADE7C2B" w:rsidR="00997566" w:rsidRDefault="00901F34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 xml:space="preserve">Main A171 road provides access </w:t>
                          </w:r>
                          <w:r w:rsidR="00997566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 xml:space="preserve">to </w:t>
                          </w:r>
                          <w:r w:rsidR="00997566" w:rsidRPr="00226912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  <w:u w:val="single"/>
                            </w:rPr>
                            <w:t>Scaling Dam</w:t>
                          </w:r>
                        </w:p>
                        <w:p w14:paraId="2D6C7568" w14:textId="6831E98C" w:rsidR="00997566" w:rsidRDefault="00901F34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 xml:space="preserve">Arriva Bus Service </w:t>
                          </w:r>
                          <w:r w:rsidR="00997566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(Whitby to Middlesbrough)</w:t>
                          </w:r>
                        </w:p>
                        <w:p w14:paraId="13B347DF" w14:textId="71A2EA87" w:rsidR="00997566" w:rsidRDefault="00997566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Parking &amp; Toilets</w:t>
                          </w:r>
                        </w:p>
                        <w:p w14:paraId="0FA13921" w14:textId="77777777" w:rsidR="00226912" w:rsidRDefault="00901F34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 w:rsidRPr="00226912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  <w:u w:val="single"/>
                            </w:rPr>
                            <w:t>Villages a</w:t>
                          </w:r>
                          <w:r w:rsidR="00997566" w:rsidRPr="00226912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  <w:u w:val="single"/>
                            </w:rPr>
                            <w:t>long the Esk Valley</w:t>
                          </w:r>
                          <w:r w:rsidR="00997566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 xml:space="preserve">, </w:t>
                          </w:r>
                        </w:p>
                        <w:p w14:paraId="120C1EFA" w14:textId="2B94B838" w:rsidR="00997566" w:rsidRDefault="00226912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Whitby to Middlesbrough T</w:t>
                          </w:r>
                          <w:r w:rsidR="00997566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 xml:space="preserve">rain </w:t>
                          </w: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S</w:t>
                          </w:r>
                          <w:r w:rsidR="00997566"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ervice</w:t>
                          </w:r>
                        </w:p>
                        <w:p w14:paraId="0BEB26DE" w14:textId="1200A985" w:rsidR="00997566" w:rsidRPr="00782BD9" w:rsidRDefault="00997566" w:rsidP="00782BD9">
                          <w:pPr>
                            <w:pStyle w:val="flat"/>
                            <w:spacing w:before="0" w:beforeAutospacing="0" w:after="0" w:afterAutospacing="0" w:line="307" w:lineRule="atLeast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/>
                              <w:sz w:val="22"/>
                              <w:szCs w:val="19"/>
                            </w:rPr>
                            <w:t>varies according to the time of the year</w:t>
                          </w:r>
                        </w:p>
                        <w:p w14:paraId="7E9F3FA9" w14:textId="77777777" w:rsidR="00782BD9" w:rsidRPr="00782BD9" w:rsidRDefault="00782BD9" w:rsidP="00782BD9">
                          <w:pPr>
                            <w:jc w:val="center"/>
                            <w:rPr>
                              <w:sz w:val="28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BA3E59B" wp14:editId="3C647B48">
                    <wp:simplePos x="0" y="0"/>
                    <wp:positionH relativeFrom="column">
                      <wp:posOffset>3242506</wp:posOffset>
                    </wp:positionH>
                    <wp:positionV relativeFrom="paragraph">
                      <wp:posOffset>-231433</wp:posOffset>
                    </wp:positionV>
                    <wp:extent cx="3108960" cy="6991643"/>
                    <wp:effectExtent l="0" t="0" r="0" b="0"/>
                    <wp:wrapNone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108960" cy="699164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DA649B8" w14:textId="77777777" w:rsidR="004C1A56" w:rsidRDefault="004C1A56" w:rsidP="004C1A56">
                                <w:pPr>
                                  <w:jc w:val="center"/>
                                </w:pPr>
                              </w:p>
                              <w:p w14:paraId="7D029079" w14:textId="1F670B16" w:rsidR="004D0C69" w:rsidRDefault="004C1A56" w:rsidP="004C1A56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6887660" wp14:editId="69239099">
                                      <wp:extent cx="1659988" cy="2239449"/>
                                      <wp:effectExtent l="0" t="0" r="0" b="8890"/>
                                      <wp:docPr id="17" name="Picture 1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" name="Booklet.png"/>
                                              <pic:cNvPicPr/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661372" cy="224131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E4CFBDE" w14:textId="5EC28ABC" w:rsidR="004C1A56" w:rsidRDefault="004C1A56" w:rsidP="004C1A56">
                                <w:pPr>
                                  <w:pStyle w:val="NoSpacing"/>
                                  <w:jc w:val="center"/>
                                  <w:rPr>
                                    <w:color w:val="000000" w:themeColor="text1"/>
                                    <w:lang w:val="en"/>
                                  </w:rPr>
                                </w:pPr>
                                <w:r>
                                  <w:rPr>
                                    <w:lang w:val="en"/>
                                  </w:rPr>
                                  <w:t>Distributors</w:t>
                                </w:r>
                                <w:r w:rsidRPr="004C1A56">
                                  <w:rPr>
                                    <w:color w:val="000000" w:themeColor="text1"/>
                                    <w:lang w:val="en"/>
                                  </w:rPr>
                                  <w:t xml:space="preserve"> :</w:t>
                                </w:r>
                              </w:p>
                              <w:p w14:paraId="306E221D" w14:textId="0CC78EEB" w:rsidR="004C1A56" w:rsidRPr="004C1A56" w:rsidRDefault="004C1A56" w:rsidP="004C1A56">
                                <w:pPr>
                                  <w:pStyle w:val="NoSpacing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hyperlink r:id="rId6" w:history="1">
                                  <w:r w:rsidRPr="004C1A56">
                                    <w:rPr>
                                      <w:rStyle w:val="Hyperlink"/>
                                      <w:rFonts w:ascii="Calibri" w:hAnsi="Calibri" w:cs="Calibri"/>
                                      <w:color w:val="000000" w:themeColor="text1"/>
                                      <w:u w:val="none"/>
                                    </w:rPr>
                                    <w:t>http://www.dalescourtpress.co.uk/</w:t>
                                  </w:r>
                                </w:hyperlink>
                              </w:p>
                              <w:p w14:paraId="115A03F6" w14:textId="00B1389A" w:rsidR="004C1A56" w:rsidRPr="005B7A1C" w:rsidRDefault="004C1A56" w:rsidP="004C1A56">
                                <w:pPr>
                                  <w:pStyle w:val="NoSpacing"/>
                                  <w:jc w:val="center"/>
                                  <w:rPr>
                                    <w:color w:val="000000" w:themeColor="text1"/>
                                    <w:lang w:val="en"/>
                                  </w:rPr>
                                </w:pPr>
                                <w:hyperlink r:id="rId7" w:history="1">
                                  <w:r w:rsidRPr="005B7A1C">
                                    <w:rPr>
                                      <w:rStyle w:val="Hyperlink"/>
                                      <w:color w:val="000000" w:themeColor="text1"/>
                                      <w:lang w:val="en"/>
                                    </w:rPr>
                                    <w:t>https://johneckersley.wordpress.com</w:t>
                                  </w:r>
                                </w:hyperlink>
                              </w:p>
                              <w:p w14:paraId="36D7A29B" w14:textId="29D52498" w:rsidR="004C1A56" w:rsidRDefault="004C1A56" w:rsidP="004C1A56">
                                <w:pPr>
                                  <w:pStyle w:val="NoSpacing"/>
                                  <w:jc w:val="center"/>
                                  <w:rPr>
                                    <w:lang w:val="en"/>
                                  </w:rPr>
                                </w:pPr>
                              </w:p>
                              <w:p w14:paraId="67634758" w14:textId="4BBE0D29" w:rsidR="00DC09EF" w:rsidRPr="00226912" w:rsidRDefault="004C1A56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St. Hilda’s Way was launched in 2015</w:t>
                                </w:r>
                              </w:p>
                              <w:p w14:paraId="46C167EB" w14:textId="550BA945" w:rsidR="00DC09EF" w:rsidRPr="00226912" w:rsidRDefault="004C1A56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to celebrate the birth of Hilda</w:t>
                                </w:r>
                              </w:p>
                              <w:p w14:paraId="3AADA73D" w14:textId="3AFB341C" w:rsidR="004C1A56" w:rsidRPr="00226912" w:rsidRDefault="004C1A56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1400 years earlier in 614.</w:t>
                                </w:r>
                              </w:p>
                              <w:p w14:paraId="4B6A2A31" w14:textId="77777777" w:rsidR="008C3301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 xml:space="preserve">The Walk passes through </w:t>
                                </w:r>
                              </w:p>
                              <w:p w14:paraId="5ECBCA38" w14:textId="17AC050D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the delightful scenery</w:t>
                                </w:r>
                                <w:r w:rsidR="008C3301">
                                  <w:rPr>
                                    <w:sz w:val="24"/>
                                  </w:rPr>
                                  <w:t xml:space="preserve"> of the</w:t>
                                </w:r>
                              </w:p>
                              <w:p w14:paraId="13CBC908" w14:textId="3D4A8DC1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North York Moors and River Esk Valley,</w:t>
                                </w:r>
                              </w:p>
                              <w:p w14:paraId="3932F8BE" w14:textId="7E9E9652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and visits eight Churches and Chapels</w:t>
                                </w:r>
                              </w:p>
                              <w:p w14:paraId="152A476B" w14:textId="77777777" w:rsidR="001517D7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 xml:space="preserve">all dedicated to St Hilda, as well as </w:t>
                                </w:r>
                              </w:p>
                              <w:p w14:paraId="05939892" w14:textId="77777777" w:rsidR="001517D7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 xml:space="preserve">two other churches </w:t>
                                </w:r>
                              </w:p>
                              <w:p w14:paraId="000CC045" w14:textId="12028421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named after St Hedda and St Mary</w:t>
                                </w:r>
                              </w:p>
                              <w:p w14:paraId="520AF04F" w14:textId="77777777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3CD2AD1C" w14:textId="06244C03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8C3301">
                                  <w:rPr>
                                    <w:sz w:val="24"/>
                                    <w:u w:val="single"/>
                                  </w:rPr>
                                  <w:t xml:space="preserve">Walking </w:t>
                                </w:r>
                                <w:r w:rsidRPr="00226912">
                                  <w:rPr>
                                    <w:sz w:val="24"/>
                                  </w:rPr>
                                  <w:t>– Moderate difficulty</w:t>
                                </w:r>
                              </w:p>
                              <w:p w14:paraId="1B78FAB4" w14:textId="7947DBCB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includes ascent and descent</w:t>
                                </w:r>
                              </w:p>
                              <w:p w14:paraId="01420952" w14:textId="3B69B1EE" w:rsidR="00DC09EF" w:rsidRPr="008C3301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  <w:u w:val="single"/>
                                  </w:rPr>
                                </w:pPr>
                                <w:r w:rsidRPr="008C3301">
                                  <w:rPr>
                                    <w:sz w:val="24"/>
                                    <w:u w:val="single"/>
                                  </w:rPr>
                                  <w:t>Route</w:t>
                                </w:r>
                              </w:p>
                              <w:p w14:paraId="2F506397" w14:textId="77777777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Hinderwell-Scaling Dam-Danby-Lealholm-</w:t>
                                </w:r>
                              </w:p>
                              <w:p w14:paraId="164D577F" w14:textId="77777777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Glaisdale-Egton Bridge-Egton-Sleights-</w:t>
                                </w:r>
                              </w:p>
                              <w:p w14:paraId="5D6C35C0" w14:textId="737D6265" w:rsidR="00DC09EF" w:rsidRPr="00226912" w:rsidRDefault="00DC09EF" w:rsidP="00226912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</w:rPr>
                                </w:pPr>
                                <w:r w:rsidRPr="00226912">
                                  <w:rPr>
                                    <w:sz w:val="24"/>
                                  </w:rPr>
                                  <w:t>Ruswarp-Sneaton-Whitby</w:t>
                                </w:r>
                              </w:p>
                              <w:p w14:paraId="2436D539" w14:textId="11F518DB" w:rsidR="001517D7" w:rsidRDefault="001517D7" w:rsidP="001517D7">
                                <w:pPr>
                                  <w:pStyle w:val="Default"/>
                                </w:pPr>
                              </w:p>
                              <w:p w14:paraId="64BD62C5" w14:textId="5B0E46F4" w:rsidR="00DC09EF" w:rsidRPr="001517D7" w:rsidRDefault="001517D7" w:rsidP="001517D7">
                                <w:pPr>
                                  <w:pStyle w:val="NoSpacing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1517D7">
                                  <w:rPr>
                                    <w:sz w:val="16"/>
                                    <w:szCs w:val="16"/>
                                  </w:rPr>
                                  <w:t>©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517D7">
                                  <w:rPr>
                                    <w:sz w:val="16"/>
                                    <w:szCs w:val="16"/>
                                  </w:rPr>
                                  <w:t>MCRP</w:t>
                                </w:r>
                              </w:p>
                              <w:p w14:paraId="30E01105" w14:textId="1EF9AA56" w:rsidR="00DC09EF" w:rsidRDefault="00DC09EF" w:rsidP="00DC09EF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  <w:lang w:val="en"/>
                                  </w:rPr>
                                </w:pPr>
                              </w:p>
                              <w:p w14:paraId="6B085D96" w14:textId="77777777" w:rsidR="00DC09EF" w:rsidRPr="00DC09EF" w:rsidRDefault="00DC09EF" w:rsidP="00DC09EF">
                                <w:pPr>
                                  <w:pStyle w:val="NoSpacing"/>
                                  <w:jc w:val="center"/>
                                  <w:rPr>
                                    <w:sz w:val="24"/>
                                    <w:lang w:val="en"/>
                                  </w:rPr>
                                </w:pPr>
                              </w:p>
                              <w:p w14:paraId="660B2147" w14:textId="77777777" w:rsidR="00DC09EF" w:rsidRPr="00DC09EF" w:rsidRDefault="00DC09EF" w:rsidP="00DC09EF">
                                <w:pPr>
                                  <w:rPr>
                                    <w:rFonts w:ascii="Calibri" w:hAnsi="Calibri" w:cs="Calibri"/>
                                    <w:sz w:val="24"/>
                                    <w:lang w:val="en"/>
                                  </w:rPr>
                                </w:pPr>
                              </w:p>
                              <w:p w14:paraId="1B56F1FA" w14:textId="77777777" w:rsidR="00DC09EF" w:rsidRDefault="00DC09EF" w:rsidP="00DC09EF">
                                <w:pPr>
                                  <w:rPr>
                                    <w:rFonts w:ascii="Calibri" w:hAnsi="Calibri" w:cs="Calibri"/>
                                    <w:lang w:val="en"/>
                                  </w:rPr>
                                </w:pPr>
                              </w:p>
                              <w:p w14:paraId="0B8A610F" w14:textId="77777777" w:rsidR="00DC09EF" w:rsidRDefault="00DC09EF" w:rsidP="00DC09EF">
                                <w:pPr>
                                  <w:rPr>
                                    <w:rFonts w:ascii="Calibri" w:hAnsi="Calibri" w:cs="Calibri"/>
                                    <w:lang w:val="en"/>
                                  </w:rPr>
                                </w:pPr>
                              </w:p>
                              <w:p w14:paraId="0B3684A4" w14:textId="77777777" w:rsidR="00DC09EF" w:rsidRDefault="00DC09EF" w:rsidP="00DC09EF">
                                <w:pPr>
                                  <w:rPr>
                                    <w:rFonts w:ascii="Calibri" w:hAnsi="Calibri" w:cs="Calibri"/>
                                    <w:lang w:val="en"/>
                                  </w:rPr>
                                </w:pPr>
                              </w:p>
                              <w:p w14:paraId="6AC42AD2" w14:textId="77777777" w:rsidR="00DC09EF" w:rsidRDefault="00DC09EF" w:rsidP="004C1A56">
                                <w:pPr>
                                  <w:rPr>
                                    <w:rFonts w:ascii="Calibri" w:hAnsi="Calibri" w:cs="Calibri"/>
                                    <w:lang w:val="en"/>
                                  </w:rPr>
                                </w:pPr>
                              </w:p>
                              <w:p w14:paraId="32F59645" w14:textId="77777777" w:rsidR="004C1A56" w:rsidRDefault="004C1A56" w:rsidP="004C1A56">
                                <w:pPr>
                                  <w:rPr>
                                    <w:rFonts w:ascii="Calibri" w:hAnsi="Calibri" w:cs="Calibri"/>
                                    <w:lang w:val="en"/>
                                  </w:rPr>
                                </w:pPr>
                              </w:p>
                              <w:p w14:paraId="70E99AFB" w14:textId="77777777" w:rsidR="004C1A56" w:rsidRPr="004C1A56" w:rsidRDefault="004C1A56" w:rsidP="004C1A56">
                                <w:pPr>
                                  <w:pStyle w:val="NoSpacing"/>
                                  <w:jc w:val="center"/>
                                  <w:rPr>
                                    <w:lang w:val="en"/>
                                  </w:rPr>
                                </w:pPr>
                              </w:p>
                              <w:p w14:paraId="0C1F6DA8" w14:textId="77777777" w:rsidR="004C1A56" w:rsidRDefault="004C1A56" w:rsidP="004C1A56">
                                <w:pPr>
                                  <w:pStyle w:val="NoSpacing"/>
                                  <w:jc w:val="center"/>
                                </w:pPr>
                              </w:p>
                              <w:tbl>
                                <w:tblPr>
                                  <w:tblW w:w="4991" w:type="dxa"/>
                                  <w:tblCellSpacing w:w="0" w:type="dxa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4537"/>
                                  <w:gridCol w:w="454"/>
                                </w:tblGrid>
                                <w:tr w:rsidR="004C1A56" w14:paraId="2CDAEB0A" w14:textId="650C7E39" w:rsidTr="004C1A56">
                                  <w:trPr>
                                    <w:trHeight w:val="96"/>
                                    <w:tblCellSpacing w:w="0" w:type="dxa"/>
                                  </w:trPr>
                                  <w:tc>
                                    <w:tcPr>
                                      <w:tcW w:w="0" w:type="auto"/>
                                      <w:vAlign w:val="center"/>
                                    </w:tcPr>
                                    <w:p w14:paraId="55F79BC9" w14:textId="77777777" w:rsidR="004C1A56" w:rsidRDefault="004C1A56" w:rsidP="004C1A56">
                                      <w:pPr>
                                        <w:pStyle w:val="NoSpacing"/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4B99FE4B" w14:textId="4ADD4BC6" w:rsidR="004C1A56" w:rsidRDefault="004C1A56" w:rsidP="004C1A56">
                                      <w:pPr>
                                        <w:pStyle w:val="NoSpacing"/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.</w:t>
                                      </w:r>
                                    </w:p>
                                    <w:p w14:paraId="6DBD5ECE" w14:textId="34440D97" w:rsidR="004C1A56" w:rsidRDefault="004C1A56" w:rsidP="004C1A56">
                                      <w:pPr>
                                        <w:pStyle w:val="NoSpacing"/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14EB03B1" w14:textId="77777777" w:rsidR="004C1A56" w:rsidRDefault="004C1A56" w:rsidP="004C1A56">
                                      <w:pPr>
                                        <w:pStyle w:val="NoSpacing"/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16F964B6" w14:textId="77777777" w:rsidR="004C1A56" w:rsidRDefault="004C1A56" w:rsidP="004C1A56">
                                      <w:pPr>
                                        <w:pStyle w:val="NoSpacing"/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78995190" w14:textId="77777777" w:rsidR="004C1A56" w:rsidRDefault="004C1A56" w:rsidP="004C1A56">
                                      <w:pPr>
                                        <w:pStyle w:val="NoSpacing"/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0" w:type="auto"/>
                                    </w:tcPr>
                                    <w:p w14:paraId="2B533616" w14:textId="77777777" w:rsidR="004C1A56" w:rsidRDefault="004C1A56" w:rsidP="004C1A56">
                                      <w:pPr>
                                        <w:pStyle w:val="NoSpacing"/>
                                        <w:rPr>
                                          <w:rFonts w:ascii="Times New Roman" w:hAnsi="Times New Roman" w:cs="Times New Roman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4F210C8E" w14:textId="77777777" w:rsidR="004C1A56" w:rsidRDefault="004C1A56" w:rsidP="004C1A5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BA3E59B" id="Text Box 4" o:spid="_x0000_s1027" type="#_x0000_t202" style="position:absolute;left:0;text-align:left;margin-left:255.3pt;margin-top:-18.2pt;width:244.8pt;height:55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" filled="f" stroked="f" strokeweight=".5pt">
                    <v:textbox>
                      <w:txbxContent>
                        <w:p w14:paraId="6DA649B8" w14:textId="77777777" w:rsidR="004C1A56" w:rsidRDefault="004C1A56" w:rsidP="004C1A56">
                          <w:pPr>
                            <w:jc w:val="center"/>
                          </w:pPr>
                        </w:p>
                        <w:p w14:paraId="7D029079" w14:textId="1F670B16" w:rsidR="004D0C69" w:rsidRDefault="004C1A56" w:rsidP="004C1A56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887660" wp14:editId="69239099">
                                <wp:extent cx="1659988" cy="2239449"/>
                                <wp:effectExtent l="0" t="0" r="0" b="8890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Booklet.png"/>
                                        <pic:cNvPicPr/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61372" cy="224131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E4CFBDE" w14:textId="5EC28ABC" w:rsidR="004C1A56" w:rsidRDefault="004C1A56" w:rsidP="004C1A56">
                          <w:pPr>
                            <w:pStyle w:val="NoSpacing"/>
                            <w:jc w:val="center"/>
                            <w:rPr>
                              <w:color w:val="000000" w:themeColor="text1"/>
                              <w:lang w:val="en"/>
                            </w:rPr>
                          </w:pPr>
                          <w:r>
                            <w:rPr>
                              <w:lang w:val="en"/>
                            </w:rPr>
                            <w:t>Distributors</w:t>
                          </w:r>
                          <w:r w:rsidRPr="004C1A56">
                            <w:rPr>
                              <w:color w:val="000000" w:themeColor="text1"/>
                              <w:lang w:val="en"/>
                            </w:rPr>
                            <w:t xml:space="preserve"> :</w:t>
                          </w:r>
                        </w:p>
                        <w:p w14:paraId="306E221D" w14:textId="0CC78EEB" w:rsidR="004C1A56" w:rsidRPr="004C1A56" w:rsidRDefault="004C1A56" w:rsidP="004C1A56">
                          <w:pPr>
                            <w:pStyle w:val="NoSpacing"/>
                            <w:jc w:val="center"/>
                            <w:rPr>
                              <w:color w:val="000000" w:themeColor="text1"/>
                            </w:rPr>
                          </w:pPr>
                          <w:hyperlink r:id="rId8" w:history="1">
                            <w:r w:rsidRPr="004C1A56">
                              <w:rPr>
                                <w:rStyle w:val="Hyperlink"/>
                                <w:rFonts w:ascii="Calibri" w:hAnsi="Calibri" w:cs="Calibri"/>
                                <w:color w:val="000000" w:themeColor="text1"/>
                                <w:u w:val="none"/>
                              </w:rPr>
                              <w:t>http://www.dalescourtpress.co.uk/</w:t>
                            </w:r>
                          </w:hyperlink>
                        </w:p>
                        <w:p w14:paraId="115A03F6" w14:textId="00B1389A" w:rsidR="004C1A56" w:rsidRPr="005B7A1C" w:rsidRDefault="004C1A56" w:rsidP="004C1A56">
                          <w:pPr>
                            <w:pStyle w:val="NoSpacing"/>
                            <w:jc w:val="center"/>
                            <w:rPr>
                              <w:color w:val="000000" w:themeColor="text1"/>
                              <w:lang w:val="en"/>
                            </w:rPr>
                          </w:pPr>
                          <w:hyperlink r:id="rId9" w:history="1">
                            <w:r w:rsidRPr="005B7A1C">
                              <w:rPr>
                                <w:rStyle w:val="Hyperlink"/>
                                <w:color w:val="000000" w:themeColor="text1"/>
                                <w:lang w:val="en"/>
                              </w:rPr>
                              <w:t>https://johneckersley.wordpress.com</w:t>
                            </w:r>
                          </w:hyperlink>
                        </w:p>
                        <w:p w14:paraId="36D7A29B" w14:textId="29D52498" w:rsidR="004C1A56" w:rsidRDefault="004C1A56" w:rsidP="004C1A56">
                          <w:pPr>
                            <w:pStyle w:val="NoSpacing"/>
                            <w:jc w:val="center"/>
                            <w:rPr>
                              <w:lang w:val="en"/>
                            </w:rPr>
                          </w:pPr>
                        </w:p>
                        <w:p w14:paraId="67634758" w14:textId="4BBE0D29" w:rsidR="00DC09EF" w:rsidRPr="00226912" w:rsidRDefault="004C1A56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St. Hilda’s Way was launched in 2015</w:t>
                          </w:r>
                        </w:p>
                        <w:p w14:paraId="46C167EB" w14:textId="550BA945" w:rsidR="00DC09EF" w:rsidRPr="00226912" w:rsidRDefault="004C1A56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to celebrate the birth of Hilda</w:t>
                          </w:r>
                        </w:p>
                        <w:p w14:paraId="3AADA73D" w14:textId="3AFB341C" w:rsidR="004C1A56" w:rsidRPr="00226912" w:rsidRDefault="004C1A56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1400 years earlier in 614.</w:t>
                          </w:r>
                        </w:p>
                        <w:p w14:paraId="4B6A2A31" w14:textId="77777777" w:rsidR="008C3301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 xml:space="preserve">The Walk passes through </w:t>
                          </w:r>
                        </w:p>
                        <w:p w14:paraId="5ECBCA38" w14:textId="17AC050D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the delightful scenery</w:t>
                          </w:r>
                          <w:r w:rsidR="008C3301">
                            <w:rPr>
                              <w:sz w:val="24"/>
                            </w:rPr>
                            <w:t xml:space="preserve"> of the</w:t>
                          </w:r>
                        </w:p>
                        <w:p w14:paraId="13CBC908" w14:textId="3D4A8DC1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North York Moors and River Esk Valley,</w:t>
                          </w:r>
                        </w:p>
                        <w:p w14:paraId="3932F8BE" w14:textId="7E9E9652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and visits eight Churches and Chapels</w:t>
                          </w:r>
                        </w:p>
                        <w:p w14:paraId="152A476B" w14:textId="77777777" w:rsidR="001517D7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 xml:space="preserve">all dedicated to St Hilda, as well as </w:t>
                          </w:r>
                        </w:p>
                        <w:p w14:paraId="05939892" w14:textId="77777777" w:rsidR="001517D7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 xml:space="preserve">two other churches </w:t>
                          </w:r>
                        </w:p>
                        <w:p w14:paraId="000CC045" w14:textId="12028421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named after St Hedda and St Mary</w:t>
                          </w:r>
                        </w:p>
                        <w:p w14:paraId="520AF04F" w14:textId="77777777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3CD2AD1C" w14:textId="06244C03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8C3301">
                            <w:rPr>
                              <w:sz w:val="24"/>
                              <w:u w:val="single"/>
                            </w:rPr>
                            <w:t xml:space="preserve">Walking </w:t>
                          </w:r>
                          <w:r w:rsidRPr="00226912">
                            <w:rPr>
                              <w:sz w:val="24"/>
                            </w:rPr>
                            <w:t>– Moderate difficulty</w:t>
                          </w:r>
                        </w:p>
                        <w:p w14:paraId="1B78FAB4" w14:textId="7947DBCB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includes ascent and descent</w:t>
                          </w:r>
                        </w:p>
                        <w:p w14:paraId="01420952" w14:textId="3B69B1EE" w:rsidR="00DC09EF" w:rsidRPr="008C3301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  <w:u w:val="single"/>
                            </w:rPr>
                          </w:pPr>
                          <w:r w:rsidRPr="008C3301">
                            <w:rPr>
                              <w:sz w:val="24"/>
                              <w:u w:val="single"/>
                            </w:rPr>
                            <w:t>Route</w:t>
                          </w:r>
                        </w:p>
                        <w:p w14:paraId="2F506397" w14:textId="77777777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Hinderwell-Scaling Dam-Danby-Lealholm-</w:t>
                          </w:r>
                        </w:p>
                        <w:p w14:paraId="164D577F" w14:textId="77777777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Glaisdale-Egton Bridge-Egton-Sleights-</w:t>
                          </w:r>
                        </w:p>
                        <w:p w14:paraId="5D6C35C0" w14:textId="737D6265" w:rsidR="00DC09EF" w:rsidRPr="00226912" w:rsidRDefault="00DC09EF" w:rsidP="00226912">
                          <w:pPr>
                            <w:pStyle w:val="NoSpacing"/>
                            <w:jc w:val="center"/>
                            <w:rPr>
                              <w:sz w:val="24"/>
                            </w:rPr>
                          </w:pPr>
                          <w:r w:rsidRPr="00226912">
                            <w:rPr>
                              <w:sz w:val="24"/>
                            </w:rPr>
                            <w:t>Ruswarp-Sneaton-Whitby</w:t>
                          </w:r>
                        </w:p>
                        <w:p w14:paraId="2436D539" w14:textId="11F518DB" w:rsidR="001517D7" w:rsidRDefault="001517D7" w:rsidP="001517D7">
                          <w:pPr>
                            <w:pStyle w:val="Default"/>
                          </w:pPr>
                        </w:p>
                        <w:p w14:paraId="64BD62C5" w14:textId="5B0E46F4" w:rsidR="00DC09EF" w:rsidRPr="001517D7" w:rsidRDefault="001517D7" w:rsidP="001517D7">
                          <w:pPr>
                            <w:pStyle w:val="NoSpacing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1517D7">
                            <w:rPr>
                              <w:sz w:val="16"/>
                              <w:szCs w:val="16"/>
                            </w:rPr>
                            <w:t>©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1517D7">
                            <w:rPr>
                              <w:sz w:val="16"/>
                              <w:szCs w:val="16"/>
                            </w:rPr>
                            <w:t>MCRP</w:t>
                          </w:r>
                        </w:p>
                        <w:p w14:paraId="30E01105" w14:textId="1EF9AA56" w:rsidR="00DC09EF" w:rsidRDefault="00DC09EF" w:rsidP="00DC09EF">
                          <w:pPr>
                            <w:pStyle w:val="NoSpacing"/>
                            <w:jc w:val="center"/>
                            <w:rPr>
                              <w:sz w:val="24"/>
                              <w:lang w:val="en"/>
                            </w:rPr>
                          </w:pPr>
                        </w:p>
                        <w:p w14:paraId="6B085D96" w14:textId="77777777" w:rsidR="00DC09EF" w:rsidRPr="00DC09EF" w:rsidRDefault="00DC09EF" w:rsidP="00DC09EF">
                          <w:pPr>
                            <w:pStyle w:val="NoSpacing"/>
                            <w:jc w:val="center"/>
                            <w:rPr>
                              <w:sz w:val="24"/>
                              <w:lang w:val="en"/>
                            </w:rPr>
                          </w:pPr>
                        </w:p>
                        <w:p w14:paraId="660B2147" w14:textId="77777777" w:rsidR="00DC09EF" w:rsidRPr="00DC09EF" w:rsidRDefault="00DC09EF" w:rsidP="00DC09EF">
                          <w:pPr>
                            <w:rPr>
                              <w:rFonts w:ascii="Calibri" w:hAnsi="Calibri" w:cs="Calibri"/>
                              <w:sz w:val="24"/>
                              <w:lang w:val="en"/>
                            </w:rPr>
                          </w:pPr>
                        </w:p>
                        <w:p w14:paraId="1B56F1FA" w14:textId="77777777" w:rsidR="00DC09EF" w:rsidRDefault="00DC09EF" w:rsidP="00DC09EF">
                          <w:pPr>
                            <w:rPr>
                              <w:rFonts w:ascii="Calibri" w:hAnsi="Calibri" w:cs="Calibri"/>
                              <w:lang w:val="en"/>
                            </w:rPr>
                          </w:pPr>
                        </w:p>
                        <w:p w14:paraId="0B8A610F" w14:textId="77777777" w:rsidR="00DC09EF" w:rsidRDefault="00DC09EF" w:rsidP="00DC09EF">
                          <w:pPr>
                            <w:rPr>
                              <w:rFonts w:ascii="Calibri" w:hAnsi="Calibri" w:cs="Calibri"/>
                              <w:lang w:val="en"/>
                            </w:rPr>
                          </w:pPr>
                        </w:p>
                        <w:p w14:paraId="0B3684A4" w14:textId="77777777" w:rsidR="00DC09EF" w:rsidRDefault="00DC09EF" w:rsidP="00DC09EF">
                          <w:pPr>
                            <w:rPr>
                              <w:rFonts w:ascii="Calibri" w:hAnsi="Calibri" w:cs="Calibri"/>
                              <w:lang w:val="en"/>
                            </w:rPr>
                          </w:pPr>
                        </w:p>
                        <w:p w14:paraId="6AC42AD2" w14:textId="77777777" w:rsidR="00DC09EF" w:rsidRDefault="00DC09EF" w:rsidP="004C1A56">
                          <w:pPr>
                            <w:rPr>
                              <w:rFonts w:ascii="Calibri" w:hAnsi="Calibri" w:cs="Calibri"/>
                              <w:lang w:val="en"/>
                            </w:rPr>
                          </w:pPr>
                        </w:p>
                        <w:p w14:paraId="32F59645" w14:textId="77777777" w:rsidR="004C1A56" w:rsidRDefault="004C1A56" w:rsidP="004C1A56">
                          <w:pPr>
                            <w:rPr>
                              <w:rFonts w:ascii="Calibri" w:hAnsi="Calibri" w:cs="Calibri"/>
                              <w:lang w:val="en"/>
                            </w:rPr>
                          </w:pPr>
                        </w:p>
                        <w:p w14:paraId="70E99AFB" w14:textId="77777777" w:rsidR="004C1A56" w:rsidRPr="004C1A56" w:rsidRDefault="004C1A56" w:rsidP="004C1A56">
                          <w:pPr>
                            <w:pStyle w:val="NoSpacing"/>
                            <w:jc w:val="center"/>
                            <w:rPr>
                              <w:lang w:val="en"/>
                            </w:rPr>
                          </w:pPr>
                        </w:p>
                        <w:p w14:paraId="0C1F6DA8" w14:textId="77777777" w:rsidR="004C1A56" w:rsidRDefault="004C1A56" w:rsidP="004C1A56">
                          <w:pPr>
                            <w:pStyle w:val="NoSpacing"/>
                            <w:jc w:val="center"/>
                          </w:pPr>
                        </w:p>
                        <w:tbl>
                          <w:tblPr>
                            <w:tblW w:w="4991" w:type="dxa"/>
                            <w:tblCellSpacing w:w="0" w:type="dxa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537"/>
                            <w:gridCol w:w="454"/>
                          </w:tblGrid>
                          <w:tr w:rsidR="004C1A56" w14:paraId="2CDAEB0A" w14:textId="650C7E39" w:rsidTr="004C1A56">
                            <w:trPr>
                              <w:trHeight w:val="96"/>
                              <w:tblCellSpacing w:w="0" w:type="dxa"/>
                            </w:trPr>
                            <w:tc>
                              <w:tcPr>
                                <w:tcW w:w="0" w:type="auto"/>
                                <w:vAlign w:val="center"/>
                              </w:tcPr>
                              <w:p w14:paraId="55F79BC9" w14:textId="77777777" w:rsidR="004C1A56" w:rsidRDefault="004C1A56" w:rsidP="004C1A56">
                                <w:pPr>
                                  <w:pStyle w:val="NoSpacing"/>
                                  <w:rPr>
                                    <w:rFonts w:ascii="Times New Roman" w:hAnsi="Times New Roman" w:cs="Times New Roman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B99FE4B" w14:textId="4ADD4BC6" w:rsidR="004C1A56" w:rsidRDefault="004C1A56" w:rsidP="004C1A56">
                                <w:pPr>
                                  <w:pStyle w:val="NoSpacing"/>
                                  <w:rPr>
                                    <w:rFonts w:ascii="Times New Roman" w:hAnsi="Times New Roman" w:cs="Times New Roman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14:paraId="6DBD5ECE" w14:textId="34440D97" w:rsidR="004C1A56" w:rsidRDefault="004C1A56" w:rsidP="004C1A56">
                                <w:pPr>
                                  <w:pStyle w:val="NoSpacing"/>
                                  <w:rPr>
                                    <w:rFonts w:ascii="Times New Roman" w:hAnsi="Times New Roman" w:cs="Times New Roman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4EB03B1" w14:textId="77777777" w:rsidR="004C1A56" w:rsidRDefault="004C1A56" w:rsidP="004C1A56">
                                <w:pPr>
                                  <w:pStyle w:val="NoSpacing"/>
                                  <w:rPr>
                                    <w:rFonts w:ascii="Times New Roman" w:hAnsi="Times New Roman" w:cs="Times New Roman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6F964B6" w14:textId="77777777" w:rsidR="004C1A56" w:rsidRDefault="004C1A56" w:rsidP="004C1A56">
                                <w:pPr>
                                  <w:pStyle w:val="NoSpacing"/>
                                  <w:rPr>
                                    <w:rFonts w:ascii="Times New Roman" w:hAnsi="Times New Roman" w:cs="Times New Roman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8995190" w14:textId="77777777" w:rsidR="004C1A56" w:rsidRDefault="004C1A56" w:rsidP="004C1A56">
                                <w:pPr>
                                  <w:pStyle w:val="NoSpacing"/>
                                  <w:rPr>
                                    <w:rFonts w:ascii="Times New Roman" w:hAnsi="Times New Roman" w:cs="Times New Roman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0" w:type="auto"/>
                              </w:tcPr>
                              <w:p w14:paraId="2B533616" w14:textId="77777777" w:rsidR="004C1A56" w:rsidRDefault="004C1A56" w:rsidP="004C1A56">
                                <w:pPr>
                                  <w:pStyle w:val="NoSpacing"/>
                                  <w:rPr>
                                    <w:rFonts w:ascii="Times New Roman" w:hAnsi="Times New Roman" w:cs="Times New Roman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210C8E" w14:textId="77777777" w:rsidR="004C1A56" w:rsidRDefault="004C1A56" w:rsidP="004C1A56">
                          <w:pPr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5519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52C76F7" wp14:editId="4D3FF83F">
                    <wp:simplePos x="0" y="0"/>
                    <wp:positionH relativeFrom="margin">
                      <wp:posOffset>6886135</wp:posOffset>
                    </wp:positionH>
                    <wp:positionV relativeFrom="paragraph">
                      <wp:posOffset>-161778</wp:posOffset>
                    </wp:positionV>
                    <wp:extent cx="3080385" cy="6991643"/>
                    <wp:effectExtent l="0" t="0" r="5715" b="0"/>
                    <wp:wrapNone/>
                    <wp:docPr id="2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080385" cy="6991643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4F6225" w14:textId="77777777" w:rsidR="00350005" w:rsidRDefault="00350005" w:rsidP="00350005">
                                <w:pPr>
                                  <w:rPr>
                                    <w:b/>
                                    <w:sz w:val="72"/>
                                  </w:rPr>
                                </w:pPr>
                              </w:p>
                              <w:p w14:paraId="0084BCAC" w14:textId="1002AA63" w:rsidR="004D0C69" w:rsidRPr="00055196" w:rsidRDefault="004D0C69" w:rsidP="00350005">
                                <w:pPr>
                                  <w:jc w:val="center"/>
                                  <w:rPr>
                                    <w:rFonts w:ascii="Poor Richard" w:hAnsi="Poor Richard"/>
                                    <w:b/>
                                    <w:sz w:val="72"/>
                                  </w:rPr>
                                </w:pPr>
                                <w:r w:rsidRPr="00055196">
                                  <w:rPr>
                                    <w:rFonts w:ascii="Poor Richard" w:hAnsi="Poor Richard"/>
                                    <w:b/>
                                    <w:sz w:val="72"/>
                                  </w:rPr>
                                  <w:t>ST. HILDA’S WAY</w:t>
                                </w:r>
                              </w:p>
                              <w:p w14:paraId="0F850A27" w14:textId="178BE6B3" w:rsidR="004D0C69" w:rsidRPr="00055196" w:rsidRDefault="004D0C69" w:rsidP="004D0C69">
                                <w:pPr>
                                  <w:pStyle w:val="NoSpacing"/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055196">
                                  <w:rPr>
                                    <w:sz w:val="32"/>
                                  </w:rPr>
                                  <w:t xml:space="preserve">A new </w:t>
                                </w:r>
                                <w:r w:rsidR="00DC09EF" w:rsidRPr="00055196">
                                  <w:rPr>
                                    <w:sz w:val="32"/>
                                  </w:rPr>
                                  <w:t>40</w:t>
                                </w:r>
                                <w:r w:rsidRPr="00055196">
                                  <w:rPr>
                                    <w:sz w:val="32"/>
                                  </w:rPr>
                                  <w:t>mile walk</w:t>
                                </w:r>
                              </w:p>
                              <w:p w14:paraId="0535E68A" w14:textId="52B144C7" w:rsidR="004D0C69" w:rsidRPr="00055196" w:rsidRDefault="004D0C69" w:rsidP="004D0C69">
                                <w:pPr>
                                  <w:pStyle w:val="NoSpacing"/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055196">
                                  <w:rPr>
                                    <w:sz w:val="32"/>
                                  </w:rPr>
                                  <w:t>from</w:t>
                                </w:r>
                              </w:p>
                              <w:p w14:paraId="73CAA5C3" w14:textId="397F90F8" w:rsidR="004D0C69" w:rsidRPr="00055196" w:rsidRDefault="004D0C69" w:rsidP="004D0C69">
                                <w:pPr>
                                  <w:pStyle w:val="NoSpacing"/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055196">
                                  <w:rPr>
                                    <w:sz w:val="32"/>
                                  </w:rPr>
                                  <w:t>St. Hilda’s Holy Well</w:t>
                                </w:r>
                              </w:p>
                              <w:p w14:paraId="6DE94E3C" w14:textId="7F808047" w:rsidR="004D0C69" w:rsidRPr="00055196" w:rsidRDefault="004D0C69" w:rsidP="004D0C69">
                                <w:pPr>
                                  <w:pStyle w:val="NoSpacing"/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055196">
                                  <w:rPr>
                                    <w:sz w:val="32"/>
                                  </w:rPr>
                                  <w:t>Hinderwell</w:t>
                                </w:r>
                              </w:p>
                              <w:p w14:paraId="7FC6299D" w14:textId="5B0EE0E5" w:rsidR="004D0C69" w:rsidRPr="00055196" w:rsidRDefault="004D0C69" w:rsidP="004D0C69">
                                <w:pPr>
                                  <w:pStyle w:val="NoSpacing"/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055196">
                                  <w:rPr>
                                    <w:sz w:val="32"/>
                                  </w:rPr>
                                  <w:t>to</w:t>
                                </w:r>
                              </w:p>
                              <w:p w14:paraId="76F44DB8" w14:textId="64D6AACC" w:rsidR="004D0C69" w:rsidRPr="00055196" w:rsidRDefault="004D0C69" w:rsidP="004D0C69">
                                <w:pPr>
                                  <w:pStyle w:val="NoSpacing"/>
                                  <w:jc w:val="center"/>
                                  <w:rPr>
                                    <w:sz w:val="32"/>
                                  </w:rPr>
                                </w:pPr>
                                <w:r w:rsidRPr="00055196">
                                  <w:rPr>
                                    <w:sz w:val="32"/>
                                  </w:rPr>
                                  <w:t>Whitby Abbey</w:t>
                                </w:r>
                              </w:p>
                              <w:p w14:paraId="1A634CBF" w14:textId="6E83FFCB" w:rsidR="004D0C69" w:rsidRDefault="004D0C69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58F908BA" w14:textId="030DEC68" w:rsidR="004D0C69" w:rsidRDefault="00DA2DAB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832F4C6" wp14:editId="7AA4B631">
                                      <wp:extent cx="1856518" cy="2953385"/>
                                      <wp:effectExtent l="0" t="0" r="0" b="0"/>
                                      <wp:docPr id="6" name="Picture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BEBA8EAE-BF5A-486C-A8C5-ECC9F3942E4B}">
                                                    <a14:imgProps xmlns:a14="http://schemas.microsoft.com/office/drawing/2010/main">
                                                      <a14:imgLayer r:embed="rId11">
                                                        <a14:imgEffect>
                                                          <a14:sharpenSoften amount="50000"/>
                                                        </a14:imgEffect>
                                                        <a14:imgEffect>
                                                          <a14:saturation sat="200000"/>
                                                        </a14:imgEffect>
                                                        <a14:imgEffect>
                                                          <a14:brightnessContrast contrast="20000"/>
                                                        </a14:imgEffect>
                                                      </a14:imgLayer>
                                                    </a14:imgProps>
                                                  </a:ex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62975" cy="296365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A2960AB" w14:textId="40DEDE8C" w:rsidR="004D0C69" w:rsidRDefault="004D0C69" w:rsidP="00055196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3CC8F722" w14:textId="04BDA9D3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7B28A84A" w14:textId="61CD1844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1428CC70" w14:textId="7C378F18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7A798493" w14:textId="22DFFB28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05B2FBD6" w14:textId="57F76967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005BC64E" w14:textId="5BD3593A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5612FD6E" w14:textId="31915AC0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30533FE8" w14:textId="04C77E0D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743B793C" w14:textId="28A6DBB3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244720E5" w14:textId="57C5B3E0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56928B8A" w14:textId="4F000DF1" w:rsidR="0005115C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  <w:p w14:paraId="5023A41A" w14:textId="77777777" w:rsidR="0005115C" w:rsidRPr="004D0C69" w:rsidRDefault="0005115C" w:rsidP="004D0C69">
                                <w:pPr>
                                  <w:pStyle w:val="NoSpacing"/>
                                  <w:jc w:val="center"/>
                                  <w:rPr>
                                    <w:sz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52C76F7" id="Text Box 2" o:spid="_x0000_s1028" type="#_x0000_t202" style="position:absolute;left:0;text-align:left;margin-left:542.2pt;margin-top:-12.75pt;width:242.55pt;height:55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" fillcolor="#c5e0b3 [1305]" stroked="f" strokeweight=".5pt">
                    <v:textbox>
                      <w:txbxContent>
                        <w:p w14:paraId="514F6225" w14:textId="77777777" w:rsidR="00350005" w:rsidRDefault="00350005" w:rsidP="00350005">
                          <w:pPr>
                            <w:rPr>
                              <w:b/>
                              <w:sz w:val="72"/>
                            </w:rPr>
                          </w:pPr>
                        </w:p>
                        <w:p w14:paraId="0084BCAC" w14:textId="1002AA63" w:rsidR="004D0C69" w:rsidRPr="00055196" w:rsidRDefault="004D0C69" w:rsidP="00350005">
                          <w:pPr>
                            <w:jc w:val="center"/>
                            <w:rPr>
                              <w:rFonts w:ascii="Poor Richard" w:hAnsi="Poor Richard"/>
                              <w:b/>
                              <w:sz w:val="72"/>
                            </w:rPr>
                          </w:pPr>
                          <w:r w:rsidRPr="00055196">
                            <w:rPr>
                              <w:rFonts w:ascii="Poor Richard" w:hAnsi="Poor Richard"/>
                              <w:b/>
                              <w:sz w:val="72"/>
                            </w:rPr>
                            <w:t>ST. HILDA’S WAY</w:t>
                          </w:r>
                        </w:p>
                        <w:p w14:paraId="0F850A27" w14:textId="178BE6B3" w:rsidR="004D0C69" w:rsidRPr="00055196" w:rsidRDefault="004D0C69" w:rsidP="004D0C69">
                          <w:pPr>
                            <w:pStyle w:val="NoSpacing"/>
                            <w:jc w:val="center"/>
                            <w:rPr>
                              <w:sz w:val="32"/>
                            </w:rPr>
                          </w:pPr>
                          <w:r w:rsidRPr="00055196">
                            <w:rPr>
                              <w:sz w:val="32"/>
                            </w:rPr>
                            <w:t xml:space="preserve">A new </w:t>
                          </w:r>
                          <w:r w:rsidR="00DC09EF" w:rsidRPr="00055196">
                            <w:rPr>
                              <w:sz w:val="32"/>
                            </w:rPr>
                            <w:t>40</w:t>
                          </w:r>
                          <w:r w:rsidRPr="00055196">
                            <w:rPr>
                              <w:sz w:val="32"/>
                            </w:rPr>
                            <w:t>mile walk</w:t>
                          </w:r>
                        </w:p>
                        <w:p w14:paraId="0535E68A" w14:textId="52B144C7" w:rsidR="004D0C69" w:rsidRPr="00055196" w:rsidRDefault="004D0C69" w:rsidP="004D0C69">
                          <w:pPr>
                            <w:pStyle w:val="NoSpacing"/>
                            <w:jc w:val="center"/>
                            <w:rPr>
                              <w:sz w:val="32"/>
                            </w:rPr>
                          </w:pPr>
                          <w:r w:rsidRPr="00055196">
                            <w:rPr>
                              <w:sz w:val="32"/>
                            </w:rPr>
                            <w:t>from</w:t>
                          </w:r>
                        </w:p>
                        <w:p w14:paraId="73CAA5C3" w14:textId="397F90F8" w:rsidR="004D0C69" w:rsidRPr="00055196" w:rsidRDefault="004D0C69" w:rsidP="004D0C69">
                          <w:pPr>
                            <w:pStyle w:val="NoSpacing"/>
                            <w:jc w:val="center"/>
                            <w:rPr>
                              <w:sz w:val="32"/>
                            </w:rPr>
                          </w:pPr>
                          <w:r w:rsidRPr="00055196">
                            <w:rPr>
                              <w:sz w:val="32"/>
                            </w:rPr>
                            <w:t>St. Hilda’s Holy Well</w:t>
                          </w:r>
                        </w:p>
                        <w:p w14:paraId="6DE94E3C" w14:textId="7F808047" w:rsidR="004D0C69" w:rsidRPr="00055196" w:rsidRDefault="004D0C69" w:rsidP="004D0C69">
                          <w:pPr>
                            <w:pStyle w:val="NoSpacing"/>
                            <w:jc w:val="center"/>
                            <w:rPr>
                              <w:sz w:val="32"/>
                            </w:rPr>
                          </w:pPr>
                          <w:r w:rsidRPr="00055196">
                            <w:rPr>
                              <w:sz w:val="32"/>
                            </w:rPr>
                            <w:t>Hinderwell</w:t>
                          </w:r>
                        </w:p>
                        <w:p w14:paraId="7FC6299D" w14:textId="5B0EE0E5" w:rsidR="004D0C69" w:rsidRPr="00055196" w:rsidRDefault="004D0C69" w:rsidP="004D0C69">
                          <w:pPr>
                            <w:pStyle w:val="NoSpacing"/>
                            <w:jc w:val="center"/>
                            <w:rPr>
                              <w:sz w:val="32"/>
                            </w:rPr>
                          </w:pPr>
                          <w:r w:rsidRPr="00055196">
                            <w:rPr>
                              <w:sz w:val="32"/>
                            </w:rPr>
                            <w:t>to</w:t>
                          </w:r>
                        </w:p>
                        <w:p w14:paraId="76F44DB8" w14:textId="64D6AACC" w:rsidR="004D0C69" w:rsidRPr="00055196" w:rsidRDefault="004D0C69" w:rsidP="004D0C69">
                          <w:pPr>
                            <w:pStyle w:val="NoSpacing"/>
                            <w:jc w:val="center"/>
                            <w:rPr>
                              <w:sz w:val="32"/>
                            </w:rPr>
                          </w:pPr>
                          <w:r w:rsidRPr="00055196">
                            <w:rPr>
                              <w:sz w:val="32"/>
                            </w:rPr>
                            <w:t>Whitby Abbey</w:t>
                          </w:r>
                        </w:p>
                        <w:p w14:paraId="1A634CBF" w14:textId="6E83FFCB" w:rsidR="004D0C69" w:rsidRDefault="004D0C69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58F908BA" w14:textId="030DEC68" w:rsidR="004D0C69" w:rsidRDefault="00DA2DAB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832F4C6" wp14:editId="7AA4B631">
                                <wp:extent cx="1856518" cy="2953385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13">
                                                  <a14:imgEffect>
                                                    <a14:sharpenSoften amount="50000"/>
                                                  </a14:imgEffect>
                                                  <a14:imgEffect>
                                                    <a14:saturation sat="200000"/>
                                                  </a14:imgEffect>
                                                  <a14:imgEffect>
                                                    <a14:brightnessContrast contrast="2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62975" cy="296365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A2960AB" w14:textId="40DEDE8C" w:rsidR="004D0C69" w:rsidRDefault="004D0C69" w:rsidP="00055196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3CC8F722" w14:textId="04BDA9D3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7B28A84A" w14:textId="61CD1844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1428CC70" w14:textId="7C378F18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7A798493" w14:textId="22DFFB28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05B2FBD6" w14:textId="57F76967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005BC64E" w14:textId="5BD3593A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5612FD6E" w14:textId="31915AC0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30533FE8" w14:textId="04C77E0D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743B793C" w14:textId="28A6DBB3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244720E5" w14:textId="57C5B3E0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56928B8A" w14:textId="4F000DF1" w:rsidR="0005115C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  <w:p w14:paraId="5023A41A" w14:textId="77777777" w:rsidR="0005115C" w:rsidRPr="004D0C69" w:rsidRDefault="0005115C" w:rsidP="004D0C69">
                          <w:pPr>
                            <w:pStyle w:val="NoSpacing"/>
                            <w:jc w:val="center"/>
                            <w:rPr>
                              <w:sz w:val="36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05519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7017AE3" wp14:editId="2C4ACC5B">
                    <wp:simplePos x="0" y="0"/>
                    <wp:positionH relativeFrom="column">
                      <wp:posOffset>9319113</wp:posOffset>
                    </wp:positionH>
                    <wp:positionV relativeFrom="paragraph">
                      <wp:posOffset>-6985</wp:posOffset>
                    </wp:positionV>
                    <wp:extent cx="534181" cy="365760"/>
                    <wp:effectExtent l="0" t="0" r="0" b="0"/>
                    <wp:wrapNone/>
                    <wp:docPr id="12" name="Text Box 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34181" cy="365760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55FE503" w14:textId="4984364C" w:rsidR="003421FE" w:rsidRPr="003421FE" w:rsidRDefault="003421FE">
                                <w:pPr>
                                  <w:rPr>
                                    <w:b/>
                                    <w:sz w:val="28"/>
                                  </w:rPr>
                                </w:pPr>
                                <w:r w:rsidRPr="003421FE">
                                  <w:rPr>
                                    <w:b/>
                                    <w:sz w:val="28"/>
                                  </w:rPr>
                                  <w:t>50p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47017AE3" id="Text Box 12" o:spid="_x0000_s1029" type="#_x0000_t202" style="position:absolute;left:0;text-align:left;margin-left:733.8pt;margin-top:-.55pt;width:42.05pt;height:28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" fillcolor="#fff2cc [663]" stroked="f" strokeweight=".5pt">
                    <v:textbox>
                      <w:txbxContent>
                        <w:p w14:paraId="655FE503" w14:textId="4984364C" w:rsidR="003421FE" w:rsidRPr="003421FE" w:rsidRDefault="003421FE">
                          <w:pPr>
                            <w:rPr>
                              <w:b/>
                              <w:sz w:val="28"/>
                            </w:rPr>
                          </w:pPr>
                          <w:r w:rsidRPr="003421FE">
                            <w:rPr>
                              <w:b/>
                              <w:sz w:val="28"/>
                            </w:rPr>
                            <w:t>50p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421F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71ABE7D" wp14:editId="16755B77">
                    <wp:simplePos x="0" y="0"/>
                    <wp:positionH relativeFrom="column">
                      <wp:posOffset>9159240</wp:posOffset>
                    </wp:positionH>
                    <wp:positionV relativeFrom="paragraph">
                      <wp:posOffset>-820371</wp:posOffset>
                    </wp:positionV>
                    <wp:extent cx="491319" cy="354842"/>
                    <wp:effectExtent l="0" t="0" r="4445" b="7620"/>
                    <wp:wrapNone/>
                    <wp:docPr id="8" name="Text Box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1319" cy="354842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730733A" w14:textId="3A9F7CD9" w:rsidR="0005115C" w:rsidRPr="0005115C" w:rsidRDefault="0005115C">
                                <w:pPr>
                                  <w:rPr>
                                    <w:b/>
                                    <w:sz w:val="28"/>
                                  </w:rPr>
                                </w:pPr>
                                <w:r w:rsidRPr="0005115C">
                                  <w:rPr>
                                    <w:b/>
                                    <w:sz w:val="28"/>
                                  </w:rPr>
                                  <w:t>50p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w14:anchorId="471ABE7D" id="Text Box 8" o:spid="_x0000_s1030" type="#_x0000_t202" style="position:absolute;left:0;text-align:left;margin-left:721.2pt;margin-top:-64.6pt;width:38.7pt;height:27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" fillcolor="#a8d08d [1945]" stroked="f" strokeweight=".5pt">
                    <v:textbox>
                      <w:txbxContent>
                        <w:p w14:paraId="6730733A" w14:textId="3A9F7CD9" w:rsidR="0005115C" w:rsidRPr="0005115C" w:rsidRDefault="0005115C">
                          <w:pPr>
                            <w:rPr>
                              <w:b/>
                              <w:sz w:val="28"/>
                            </w:rPr>
                          </w:pPr>
                          <w:r w:rsidRPr="0005115C">
                            <w:rPr>
                              <w:b/>
                              <w:sz w:val="28"/>
                            </w:rPr>
                            <w:t>50p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8C8070F" w14:textId="1CC6AE1A" w:rsidR="0005115C" w:rsidRDefault="0005115C">
          <w:pPr>
            <w:pStyle w:val="NoSpacing"/>
            <w:spacing w:before="480"/>
            <w:jc w:val="center"/>
            <w:rPr>
              <w:color w:val="4472C4" w:themeColor="accent1"/>
            </w:rPr>
          </w:pPr>
        </w:p>
        <w:p w14:paraId="0659EBA8" w14:textId="3EB8B668" w:rsidR="0005115C" w:rsidRDefault="0005115C">
          <w:pPr>
            <w:rPr>
              <w:b/>
              <w:sz w:val="72"/>
            </w:rPr>
          </w:pPr>
          <w:r>
            <w:rPr>
              <w:b/>
              <w:sz w:val="72"/>
            </w:rPr>
            <w:br w:type="page"/>
          </w:r>
        </w:p>
      </w:sdtContent>
    </w:sdt>
    <w:p w14:paraId="5BFFDF7A" w14:textId="7490565F" w:rsidR="0005115C" w:rsidRDefault="00350005" w:rsidP="003421FE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79E797" wp14:editId="5266464F">
                <wp:simplePos x="0" y="0"/>
                <wp:positionH relativeFrom="column">
                  <wp:posOffset>105508</wp:posOffset>
                </wp:positionH>
                <wp:positionV relativeFrom="paragraph">
                  <wp:posOffset>6337495</wp:posOffset>
                </wp:positionV>
                <wp:extent cx="9762978" cy="36576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62978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A7A188" w14:textId="33D6E8E7" w:rsidR="00350005" w:rsidRPr="005C7D81" w:rsidRDefault="00350005" w:rsidP="0035000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45F3A">
                              <w:t>WALKING ST. HILDA’S WAY BOOKLET by Nancy &amp; John Eckersley</w:t>
                            </w:r>
                            <w:r w:rsidR="00445F3A">
                              <w:t xml:space="preserve">.   </w:t>
                            </w:r>
                            <w:r w:rsidRPr="00445F3A">
                              <w:t>ISBN978-0-9567890-2-0</w:t>
                            </w:r>
                            <w:r w:rsidR="00445F3A">
                              <w:t xml:space="preserve">   </w:t>
                            </w:r>
                            <w:r w:rsidR="00445F3A" w:rsidRPr="00445F3A">
                              <w:t xml:space="preserve"> </w:t>
                            </w:r>
                            <w:r w:rsidRPr="00445F3A">
                              <w:t xml:space="preserve"> </w:t>
                            </w:r>
                            <w:r w:rsidR="005C7D81" w:rsidRPr="005C7D81">
                              <w:rPr>
                                <w:sz w:val="18"/>
                                <w:szCs w:val="18"/>
                              </w:rPr>
                              <w:t>Published by Jet Coast Development Trust – MULGRAVE COMMUNITY RESEARCH</w:t>
                            </w:r>
                            <w:r w:rsidR="005C7D81">
                              <w:rPr>
                                <w:sz w:val="18"/>
                                <w:szCs w:val="18"/>
                              </w:rPr>
                              <w:t xml:space="preserve"> PROJECT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9E797" id="Text Box 13" o:spid="_x0000_s1031" type="#_x0000_t202" style="position:absolute;left:0;text-align:left;margin-left:8.3pt;margin-top:499pt;width:768.75pt;height:28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" filled="f" stroked="f" strokeweight=".5pt">
                <v:textbox>
                  <w:txbxContent>
                    <w:p w14:paraId="07A7A188" w14:textId="33D6E8E7" w:rsidR="00350005" w:rsidRPr="005C7D81" w:rsidRDefault="00350005" w:rsidP="0035000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45F3A">
                        <w:t>WALKING ST. HILDA’S WAY BOOKLET by Nancy &amp; John Eckersley</w:t>
                      </w:r>
                      <w:r w:rsidR="00445F3A">
                        <w:t xml:space="preserve">.   </w:t>
                      </w:r>
                      <w:r w:rsidRPr="00445F3A">
                        <w:t>ISBN978-0-9567890-2-0</w:t>
                      </w:r>
                      <w:r w:rsidR="00445F3A">
                        <w:t xml:space="preserve">   </w:t>
                      </w:r>
                      <w:r w:rsidR="00445F3A" w:rsidRPr="00445F3A">
                        <w:t xml:space="preserve"> </w:t>
                      </w:r>
                      <w:r w:rsidRPr="00445F3A">
                        <w:t xml:space="preserve"> </w:t>
                      </w:r>
                      <w:r w:rsidR="005C7D81" w:rsidRPr="005C7D81">
                        <w:rPr>
                          <w:sz w:val="18"/>
                          <w:szCs w:val="18"/>
                        </w:rPr>
                        <w:t>Published by Jet Coast Development Trust – MULGRAVE COMMUNITY RESEARCH</w:t>
                      </w:r>
                      <w:r w:rsidR="005C7D81">
                        <w:rPr>
                          <w:sz w:val="18"/>
                          <w:szCs w:val="18"/>
                        </w:rPr>
                        <w:t xml:space="preserve"> PROJECT</w:t>
                      </w:r>
                    </w:p>
                  </w:txbxContent>
                </v:textbox>
              </v:shape>
            </w:pict>
          </mc:Fallback>
        </mc:AlternateContent>
      </w:r>
      <w:r w:rsidR="003421FE">
        <w:rPr>
          <w:noProof/>
        </w:rPr>
        <w:drawing>
          <wp:inline distT="0" distB="0" distL="0" distR="0" wp14:anchorId="25F5C62E" wp14:editId="06127608">
            <wp:extent cx="9885641" cy="6077243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181" cy="608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E79BD" w14:textId="5E93CFC8" w:rsidR="00226912" w:rsidRDefault="00226912" w:rsidP="003421FE">
      <w:pPr>
        <w:jc w:val="center"/>
      </w:pPr>
    </w:p>
    <w:sectPr w:rsidR="00226912" w:rsidSect="003421FE">
      <w:pgSz w:w="16838" w:h="11906" w:orient="landscape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69"/>
    <w:rsid w:val="0005115C"/>
    <w:rsid w:val="00055196"/>
    <w:rsid w:val="001517D7"/>
    <w:rsid w:val="00155041"/>
    <w:rsid w:val="00226912"/>
    <w:rsid w:val="003421FE"/>
    <w:rsid w:val="00350005"/>
    <w:rsid w:val="003E3686"/>
    <w:rsid w:val="00445F3A"/>
    <w:rsid w:val="004C1A56"/>
    <w:rsid w:val="004D0C69"/>
    <w:rsid w:val="005B7A1C"/>
    <w:rsid w:val="005C7D81"/>
    <w:rsid w:val="006F6B45"/>
    <w:rsid w:val="00782BD9"/>
    <w:rsid w:val="007A63AE"/>
    <w:rsid w:val="008C3301"/>
    <w:rsid w:val="00901F34"/>
    <w:rsid w:val="00997566"/>
    <w:rsid w:val="00DA2DAB"/>
    <w:rsid w:val="00DB070A"/>
    <w:rsid w:val="00DC09EF"/>
    <w:rsid w:val="00E7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FE90"/>
  <w15:chartTrackingRefBased/>
  <w15:docId w15:val="{0095EEE3-3DD9-4BB5-80EF-BF87EDD4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C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D0C6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5115C"/>
  </w:style>
  <w:style w:type="paragraph" w:customStyle="1" w:styleId="flat">
    <w:name w:val="flat"/>
    <w:basedOn w:val="Normal"/>
    <w:rsid w:val="00782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C1A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A5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A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517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6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lescourtpress.co.uk/" TargetMode="External"/><Relationship Id="rId13" Type="http://schemas.microsoft.com/office/2007/relationships/hdphoto" Target="media/hdphoto10.wdp"/><Relationship Id="rId3" Type="http://schemas.openxmlformats.org/officeDocument/2006/relationships/webSettings" Target="webSettings.xml"/><Relationship Id="rId7" Type="http://schemas.openxmlformats.org/officeDocument/2006/relationships/hyperlink" Target="https://johneckersley.wordpress.com" TargetMode="External"/><Relationship Id="rId12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dalescourtpress.co.uk/" TargetMode="External"/><Relationship Id="rId11" Type="http://schemas.microsoft.com/office/2007/relationships/hdphoto" Target="media/hdphoto1.wdp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hyperlink" Target="https://johneckersley.wordpress.com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anthea ellis</dc:creator>
  <cp:keywords/>
  <dc:description/>
  <cp:lastModifiedBy>Jet Coast</cp:lastModifiedBy>
  <cp:revision>7</cp:revision>
  <cp:lastPrinted>2026-01-21T13:34:00Z</cp:lastPrinted>
  <dcterms:created xsi:type="dcterms:W3CDTF">2018-08-07T21:48:00Z</dcterms:created>
  <dcterms:modified xsi:type="dcterms:W3CDTF">2026-01-21T15:20:00Z</dcterms:modified>
</cp:coreProperties>
</file>